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A6" w:rsidRDefault="00BE78A6">
      <w:pPr>
        <w:jc w:val="right"/>
        <w:rPr>
          <w:b/>
          <w:bCs/>
          <w:sz w:val="24"/>
        </w:rPr>
      </w:pPr>
    </w:p>
    <w:p w:rsidR="00BE78A6" w:rsidRDefault="00BE78A6">
      <w:pPr>
        <w:jc w:val="center"/>
        <w:rPr>
          <w:b/>
          <w:bCs/>
          <w:sz w:val="24"/>
        </w:rPr>
      </w:pPr>
    </w:p>
    <w:p w:rsidR="00BE78A6" w:rsidRDefault="00BE78A6">
      <w:pPr>
        <w:jc w:val="center"/>
        <w:rPr>
          <w:b/>
          <w:bCs/>
          <w:sz w:val="24"/>
        </w:rPr>
      </w:pPr>
    </w:p>
    <w:p w:rsidR="00BE78A6" w:rsidRDefault="00BE78A6">
      <w:pPr>
        <w:jc w:val="center"/>
        <w:rPr>
          <w:b/>
          <w:bCs/>
          <w:sz w:val="24"/>
        </w:rPr>
      </w:pPr>
    </w:p>
    <w:p w:rsidR="00BE78A6" w:rsidRDefault="00BE78A6">
      <w:pPr>
        <w:jc w:val="center"/>
        <w:rPr>
          <w:b/>
          <w:bCs/>
          <w:sz w:val="24"/>
        </w:rPr>
      </w:pPr>
    </w:p>
    <w:p w:rsidR="00BE78A6" w:rsidRDefault="00BE78A6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LIFE SCIENCE SUPPLEMENTAL </w:t>
      </w:r>
      <w:r w:rsidR="00E5383F">
        <w:rPr>
          <w:b/>
          <w:bCs/>
          <w:sz w:val="24"/>
        </w:rPr>
        <w:t>QUESTIONNAIRE</w:t>
      </w:r>
    </w:p>
    <w:p w:rsidR="00BE78A6" w:rsidRDefault="00BE78A6">
      <w:pPr>
        <w:jc w:val="center"/>
        <w:rPr>
          <w:b/>
          <w:bCs/>
          <w:sz w:val="24"/>
        </w:rPr>
      </w:pPr>
    </w:p>
    <w:p w:rsidR="00BE78A6" w:rsidRDefault="00BE78A6">
      <w:pPr>
        <w:rPr>
          <w:b/>
          <w:bCs/>
          <w:sz w:val="24"/>
        </w:rPr>
      </w:pPr>
      <w:r>
        <w:rPr>
          <w:b/>
          <w:bCs/>
          <w:sz w:val="24"/>
        </w:rPr>
        <w:t>NAMED INSURED:</w:t>
      </w:r>
      <w:r>
        <w:rPr>
          <w:b/>
          <w:bCs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b/>
          <w:bCs/>
          <w:sz w:val="24"/>
          <w:u w:val="single"/>
        </w:rPr>
        <w:instrText xml:space="preserve"> FORMTEXT </w:instrText>
      </w:r>
      <w:r>
        <w:rPr>
          <w:b/>
          <w:bCs/>
          <w:sz w:val="24"/>
          <w:u w:val="single"/>
        </w:rPr>
      </w:r>
      <w:r>
        <w:rPr>
          <w:b/>
          <w:bCs/>
          <w:sz w:val="24"/>
          <w:u w:val="single"/>
        </w:rPr>
        <w:fldChar w:fldCharType="separate"/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noProof/>
          <w:sz w:val="24"/>
          <w:u w:val="single"/>
        </w:rPr>
        <w:t> </w:t>
      </w:r>
      <w:r>
        <w:rPr>
          <w:b/>
          <w:bCs/>
          <w:sz w:val="24"/>
          <w:u w:val="single"/>
        </w:rPr>
        <w:fldChar w:fldCharType="end"/>
      </w:r>
      <w:bookmarkEnd w:id="1"/>
    </w:p>
    <w:p w:rsidR="00BE78A6" w:rsidRDefault="00BE78A6">
      <w:pPr>
        <w:pStyle w:val="Heading1"/>
      </w:pPr>
    </w:p>
    <w:p w:rsidR="00BE78A6" w:rsidRDefault="00BE78A6"/>
    <w:p w:rsidR="00BE78A6" w:rsidRDefault="00BE78A6"/>
    <w:p w:rsidR="00BE78A6" w:rsidRDefault="00BE78A6">
      <w:pPr>
        <w:pStyle w:val="Heading1"/>
      </w:pPr>
      <w:r>
        <w:t>BIOTECH &amp; PHARMACEUTICAL MANUFACTURERS</w:t>
      </w:r>
    </w:p>
    <w:p w:rsidR="00BE78A6" w:rsidRDefault="00BE78A6"/>
    <w:p w:rsidR="00BE78A6" w:rsidRDefault="00BE78A6">
      <w:pPr>
        <w:rPr>
          <w:sz w:val="22"/>
        </w:rPr>
      </w:pPr>
      <w:r>
        <w:rPr>
          <w:sz w:val="22"/>
        </w:rPr>
        <w:t>RE:  CLASSIFICATION CODES:  4512 – BioMed Research Lab</w:t>
      </w:r>
    </w:p>
    <w:p w:rsidR="00BE78A6" w:rsidRDefault="00BE78A6">
      <w:pPr>
        <w:rPr>
          <w:sz w:val="22"/>
        </w:rPr>
      </w:pPr>
      <w:r>
        <w:rPr>
          <w:sz w:val="22"/>
        </w:rPr>
        <w:tab/>
        <w:t xml:space="preserve">          </w:t>
      </w:r>
      <w:r>
        <w:rPr>
          <w:sz w:val="22"/>
        </w:rPr>
        <w:tab/>
      </w:r>
      <w:r>
        <w:rPr>
          <w:sz w:val="22"/>
        </w:rPr>
        <w:tab/>
        <w:t xml:space="preserve">                   4611 – Drug, Medicine or Pharmaceutical Prep. Mfg</w:t>
      </w:r>
    </w:p>
    <w:p w:rsidR="00BE78A6" w:rsidRDefault="00BE78A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5951 – Serum, Anti-Toxin or Virus Mfg.</w:t>
      </w:r>
    </w:p>
    <w:p w:rsidR="00BE78A6" w:rsidRDefault="00BE78A6">
      <w:pPr>
        <w:rPr>
          <w:sz w:val="22"/>
        </w:rPr>
      </w:pPr>
    </w:p>
    <w:p w:rsidR="00BE78A6" w:rsidRDefault="00BE78A6">
      <w:pPr>
        <w:rPr>
          <w:sz w:val="22"/>
        </w:rPr>
      </w:pPr>
    </w:p>
    <w:p w:rsidR="00BE78A6" w:rsidRDefault="00BE78A6"/>
    <w:p w:rsidR="00BE78A6" w:rsidRDefault="00BE78A6">
      <w:pPr>
        <w:rPr>
          <w:sz w:val="24"/>
        </w:rPr>
      </w:pPr>
      <w:r>
        <w:rPr>
          <w:sz w:val="24"/>
        </w:rPr>
        <w:t>1) Indicate the bio-safety level(s) of lab and the agents within the facility? (1, 2, 3, 4,)</w:t>
      </w:r>
    </w:p>
    <w:p w:rsidR="00BE78A6" w:rsidRDefault="00BE78A6">
      <w:pPr>
        <w:rPr>
          <w:sz w:val="32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"/>
      <w:r>
        <w:rPr>
          <w:sz w:val="32"/>
        </w:rPr>
        <w:t xml:space="preserve">   </w:t>
      </w:r>
    </w:p>
    <w:p w:rsidR="00BE78A6" w:rsidRDefault="00BE78A6">
      <w:pPr>
        <w:rPr>
          <w:sz w:val="32"/>
        </w:rPr>
      </w:pPr>
    </w:p>
    <w:p w:rsidR="00BE78A6" w:rsidRDefault="00BE78A6">
      <w:pPr>
        <w:rPr>
          <w:sz w:val="24"/>
        </w:rPr>
      </w:pPr>
      <w:r>
        <w:rPr>
          <w:sz w:val="24"/>
        </w:rPr>
        <w:t>2) Are the applicant’s product and/or research subject to FDA regulation?</w:t>
      </w:r>
    </w:p>
    <w:p w:rsidR="00BE78A6" w:rsidRDefault="00BE78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"/>
      <w:r>
        <w:rPr>
          <w:sz w:val="24"/>
        </w:rPr>
        <w:tab/>
        <w:t>No</w:t>
      </w:r>
    </w:p>
    <w:p w:rsidR="00BE78A6" w:rsidRDefault="00BE78A6">
      <w:pPr>
        <w:rPr>
          <w:sz w:val="24"/>
        </w:rPr>
      </w:pPr>
    </w:p>
    <w:p w:rsidR="00BE78A6" w:rsidRDefault="00BE78A6">
      <w:pPr>
        <w:rPr>
          <w:sz w:val="24"/>
        </w:rPr>
      </w:pPr>
      <w:r>
        <w:rPr>
          <w:sz w:val="24"/>
        </w:rPr>
        <w:t>3) Does the applicant use or store any radioactive materials?</w:t>
      </w:r>
    </w:p>
    <w:p w:rsidR="00BE78A6" w:rsidRDefault="00BE78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"/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"/>
      <w:r>
        <w:rPr>
          <w:sz w:val="24"/>
        </w:rPr>
        <w:tab/>
        <w:t>No</w:t>
      </w:r>
    </w:p>
    <w:p w:rsidR="00BE78A6" w:rsidRDefault="00BE78A6">
      <w:pPr>
        <w:rPr>
          <w:sz w:val="32"/>
        </w:rPr>
      </w:pPr>
      <w:r>
        <w:rPr>
          <w:sz w:val="24"/>
        </w:rPr>
        <w:t xml:space="preserve">     If yes, please provide explanation: </w:t>
      </w:r>
      <w:r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7"/>
    </w:p>
    <w:p w:rsidR="00BE78A6" w:rsidRDefault="00BE78A6">
      <w:pPr>
        <w:rPr>
          <w:sz w:val="32"/>
        </w:rPr>
      </w:pPr>
    </w:p>
    <w:p w:rsidR="00BE78A6" w:rsidRDefault="00BE78A6">
      <w:pPr>
        <w:rPr>
          <w:sz w:val="24"/>
        </w:rPr>
      </w:pPr>
      <w:r>
        <w:rPr>
          <w:sz w:val="24"/>
        </w:rPr>
        <w:t>4) Does the applicant have a documented lab safety program?</w:t>
      </w:r>
    </w:p>
    <w:p w:rsidR="00BE78A6" w:rsidRDefault="00BE78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"/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"/>
      <w:r>
        <w:rPr>
          <w:sz w:val="24"/>
        </w:rPr>
        <w:tab/>
        <w:t>No</w:t>
      </w:r>
    </w:p>
    <w:p w:rsidR="00BE78A6" w:rsidRDefault="00BE78A6">
      <w:pPr>
        <w:rPr>
          <w:sz w:val="24"/>
        </w:rPr>
      </w:pPr>
      <w:r>
        <w:rPr>
          <w:sz w:val="24"/>
        </w:rPr>
        <w:t xml:space="preserve">     Please provide details: </w:t>
      </w:r>
      <w:r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0"/>
    </w:p>
    <w:p w:rsidR="00BE78A6" w:rsidRDefault="00BE78A6">
      <w:pPr>
        <w:rPr>
          <w:sz w:val="24"/>
        </w:rPr>
      </w:pPr>
      <w:r>
        <w:rPr>
          <w:sz w:val="24"/>
        </w:rPr>
        <w:t xml:space="preserve">  </w:t>
      </w:r>
    </w:p>
    <w:p w:rsidR="00BE78A6" w:rsidRDefault="00BE78A6">
      <w:pPr>
        <w:rPr>
          <w:sz w:val="24"/>
        </w:rPr>
      </w:pPr>
    </w:p>
    <w:p w:rsidR="00BE78A6" w:rsidRDefault="00BE78A6">
      <w:pPr>
        <w:rPr>
          <w:b/>
          <w:bCs/>
          <w:sz w:val="24"/>
        </w:rPr>
      </w:pPr>
    </w:p>
    <w:p w:rsidR="00AE1E8D" w:rsidRPr="00AE1E8D" w:rsidRDefault="00AE1E8D">
      <w:pPr>
        <w:rPr>
          <w:bCs/>
          <w:sz w:val="24"/>
        </w:rPr>
      </w:pPr>
      <w:r w:rsidRPr="00AE1E8D">
        <w:rPr>
          <w:bCs/>
          <w:sz w:val="24"/>
        </w:rPr>
        <w:t>Completed by: ______________________________________  Date: ____________</w:t>
      </w:r>
    </w:p>
    <w:sectPr w:rsidR="00AE1E8D" w:rsidRPr="00AE1E8D">
      <w:pgSz w:w="12240" w:h="15840"/>
      <w:pgMar w:top="86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032F6"/>
    <w:multiLevelType w:val="hybridMultilevel"/>
    <w:tmpl w:val="2CCE5B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D"/>
    <w:rsid w:val="0020210E"/>
    <w:rsid w:val="002D706A"/>
    <w:rsid w:val="00832073"/>
    <w:rsid w:val="0097071B"/>
    <w:rsid w:val="009C6160"/>
    <w:rsid w:val="00AE1E8D"/>
    <w:rsid w:val="00BE78A6"/>
    <w:rsid w:val="00CF56F0"/>
    <w:rsid w:val="00E5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E7F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976DEEFCC644A802DD0ECB899B92B" ma:contentTypeVersion="12" ma:contentTypeDescription="Create a new document." ma:contentTypeScope="" ma:versionID="e8e7ca7a306516dec7f623d0aadc014e">
  <xsd:schema xmlns:xsd="http://www.w3.org/2001/XMLSchema" xmlns:xs="http://www.w3.org/2001/XMLSchema" xmlns:p="http://schemas.microsoft.com/office/2006/metadata/properties" xmlns:ns2="d1594d8c-25e6-4b6c-be8a-53cc79270039" xmlns:ns3="32eebf68-5580-4b77-88ce-9edbab4f5756" targetNamespace="http://schemas.microsoft.com/office/2006/metadata/properties" ma:root="true" ma:fieldsID="6a1aeafad7afc8839db09589813a757d" ns2:_="" ns3:_="">
    <xsd:import namespace="d1594d8c-25e6-4b6c-be8a-53cc79270039"/>
    <xsd:import namespace="32eebf68-5580-4b77-88ce-9edbab4f5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94d8c-25e6-4b6c-be8a-53cc79270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ebf68-5580-4b77-88ce-9edbab4f5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59810-57DA-4A1D-A368-E146218D5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DE3F5-FE22-4FA3-A7DD-2DF9BED07DFC}"/>
</file>

<file path=customXml/itemProps3.xml><?xml version="1.0" encoding="utf-8"?>
<ds:datastoreItem xmlns:ds="http://schemas.openxmlformats.org/officeDocument/2006/customXml" ds:itemID="{AEE37CA7-74FB-484F-A6D1-F8EC2702C69E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deniseb</dc:creator>
  <cp:lastModifiedBy>Moore, Craig (MMA)</cp:lastModifiedBy>
  <cp:revision>2</cp:revision>
  <dcterms:created xsi:type="dcterms:W3CDTF">2018-04-04T20:59:00Z</dcterms:created>
  <dcterms:modified xsi:type="dcterms:W3CDTF">2018-04-04T20:59:00Z</dcterms:modified>
</cp:coreProperties>
</file>